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0D" w:rsidRPr="003974E0" w:rsidRDefault="0074280D" w:rsidP="0074280D">
      <w:pPr>
        <w:spacing w:line="600" w:lineRule="exact"/>
        <w:contextualSpacing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 w:rsidRPr="003974E0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异议信息处理表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340"/>
        <w:gridCol w:w="2685"/>
        <w:gridCol w:w="3333"/>
      </w:tblGrid>
      <w:tr w:rsidR="0074280D" w:rsidRPr="003974E0" w:rsidTr="0037418A">
        <w:trPr>
          <w:trHeight w:val="557"/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7418A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信息提供单位</w:t>
            </w:r>
          </w:p>
        </w:tc>
        <w:tc>
          <w:tcPr>
            <w:tcW w:w="2340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异议申请编号</w:t>
            </w:r>
          </w:p>
        </w:tc>
        <w:tc>
          <w:tcPr>
            <w:tcW w:w="3333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4280D" w:rsidRPr="003974E0" w:rsidTr="0037418A">
        <w:trPr>
          <w:trHeight w:val="90"/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信息主体名称</w:t>
            </w:r>
          </w:p>
        </w:tc>
        <w:tc>
          <w:tcPr>
            <w:tcW w:w="2340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信息主体统一社会信用代码（公民身份号码）</w:t>
            </w:r>
          </w:p>
        </w:tc>
        <w:tc>
          <w:tcPr>
            <w:tcW w:w="3333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4280D" w:rsidRPr="003974E0" w:rsidTr="0037418A">
        <w:trPr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注册地址（住址）</w:t>
            </w:r>
          </w:p>
        </w:tc>
        <w:tc>
          <w:tcPr>
            <w:tcW w:w="8358" w:type="dxa"/>
            <w:gridSpan w:val="3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4280D" w:rsidRPr="003974E0" w:rsidTr="0037418A">
        <w:trPr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经办人姓名</w:t>
            </w:r>
          </w:p>
        </w:tc>
        <w:tc>
          <w:tcPr>
            <w:tcW w:w="2340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经办人公民身份号码</w:t>
            </w:r>
          </w:p>
        </w:tc>
        <w:tc>
          <w:tcPr>
            <w:tcW w:w="3333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4280D" w:rsidRPr="003974E0" w:rsidTr="0037418A">
        <w:trPr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通讯地址</w:t>
            </w:r>
          </w:p>
        </w:tc>
        <w:tc>
          <w:tcPr>
            <w:tcW w:w="8358" w:type="dxa"/>
            <w:gridSpan w:val="3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4280D" w:rsidRPr="003974E0" w:rsidTr="0037418A">
        <w:trPr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联系手机</w:t>
            </w:r>
          </w:p>
        </w:tc>
        <w:tc>
          <w:tcPr>
            <w:tcW w:w="2340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电子邮箱</w:t>
            </w:r>
          </w:p>
        </w:tc>
        <w:tc>
          <w:tcPr>
            <w:tcW w:w="3333" w:type="dxa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4280D" w:rsidRPr="003974E0" w:rsidTr="0037418A">
        <w:trPr>
          <w:trHeight w:val="774"/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异议信息描述</w:t>
            </w:r>
          </w:p>
        </w:tc>
        <w:tc>
          <w:tcPr>
            <w:tcW w:w="8358" w:type="dxa"/>
            <w:gridSpan w:val="3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4280D" w:rsidRPr="003974E0" w:rsidTr="0037418A">
        <w:trPr>
          <w:trHeight w:val="2386"/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7418A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延长核查期限</w:t>
            </w:r>
          </w:p>
        </w:tc>
        <w:tc>
          <w:tcPr>
            <w:tcW w:w="8358" w:type="dxa"/>
            <w:gridSpan w:val="3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因该异议信息情况复杂需延长核查期限。延长核查期限原因：___________。</w:t>
            </w:r>
          </w:p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单位盖章</w:t>
            </w:r>
          </w:p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日期</w:t>
            </w:r>
          </w:p>
        </w:tc>
      </w:tr>
      <w:tr w:rsidR="0074280D" w:rsidRPr="003974E0" w:rsidTr="0037418A">
        <w:trPr>
          <w:trHeight w:val="2115"/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处理决定</w:t>
            </w:r>
          </w:p>
        </w:tc>
        <w:tc>
          <w:tcPr>
            <w:tcW w:w="8358" w:type="dxa"/>
            <w:gridSpan w:val="3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□该信息确认有误，更正后信息内容见附件。</w:t>
            </w:r>
          </w:p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 xml:space="preserve">□该信息确认无误。   </w:t>
            </w:r>
          </w:p>
          <w:p w:rsidR="0074280D" w:rsidRPr="006E2BEE" w:rsidRDefault="0074280D" w:rsidP="003974E0">
            <w:pPr>
              <w:spacing w:line="600" w:lineRule="exact"/>
              <w:ind w:firstLineChars="2100" w:firstLine="5040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单位盖章</w:t>
            </w:r>
          </w:p>
          <w:p w:rsidR="0074280D" w:rsidRPr="006E2BEE" w:rsidRDefault="0074280D" w:rsidP="003974E0">
            <w:pPr>
              <w:spacing w:line="600" w:lineRule="exact"/>
              <w:ind w:firstLineChars="2200" w:firstLine="5280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日期</w:t>
            </w:r>
          </w:p>
        </w:tc>
      </w:tr>
      <w:tr w:rsidR="0074280D" w:rsidTr="0037418A">
        <w:trPr>
          <w:trHeight w:val="514"/>
          <w:jc w:val="center"/>
        </w:trPr>
        <w:tc>
          <w:tcPr>
            <w:tcW w:w="2025" w:type="dxa"/>
            <w:vAlign w:val="center"/>
          </w:tcPr>
          <w:p w:rsidR="0074280D" w:rsidRPr="006E2BEE" w:rsidRDefault="0074280D" w:rsidP="003974E0">
            <w:pPr>
              <w:spacing w:line="600" w:lineRule="exact"/>
              <w:contextualSpacing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6E2BEE">
              <w:rPr>
                <w:rFonts w:asciiTheme="minorEastAsia" w:eastAsiaTheme="minorEastAsia" w:hAnsiTheme="minorEastAsia" w:cs="宋体" w:hint="eastAsia"/>
                <w:sz w:val="24"/>
              </w:rPr>
              <w:t>备注</w:t>
            </w:r>
          </w:p>
        </w:tc>
        <w:tc>
          <w:tcPr>
            <w:tcW w:w="8358" w:type="dxa"/>
            <w:gridSpan w:val="3"/>
          </w:tcPr>
          <w:p w:rsidR="0074280D" w:rsidRPr="006E2BEE" w:rsidRDefault="0074280D" w:rsidP="0037418A">
            <w:pPr>
              <w:spacing w:line="60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316A7C" w:rsidRDefault="00316A7C" w:rsidP="0074280D">
      <w:pPr>
        <w:adjustRightInd w:val="0"/>
        <w:snapToGrid w:val="0"/>
      </w:pPr>
    </w:p>
    <w:p w:rsidR="0074280D" w:rsidRPr="00316A7C" w:rsidRDefault="0074280D" w:rsidP="0074280D">
      <w:pPr>
        <w:adjustRightInd w:val="0"/>
        <w:snapToGrid w:val="0"/>
        <w:rPr>
          <w:rFonts w:ascii="仿宋_GB2312" w:eastAsia="仿宋_GB2312" w:hAnsi="方正仿宋_GBK"/>
          <w:sz w:val="24"/>
        </w:rPr>
      </w:pPr>
      <w:r w:rsidRPr="002A34BD">
        <w:rPr>
          <w:rFonts w:ascii="仿宋_GB2312" w:eastAsia="仿宋_GB2312" w:hAnsi="方正仿宋_GBK" w:hint="eastAsia"/>
          <w:szCs w:val="21"/>
        </w:rPr>
        <w:t>说明：</w:t>
      </w:r>
      <w:r w:rsidRPr="00316A7C">
        <w:rPr>
          <w:rFonts w:ascii="仿宋_GB2312" w:eastAsia="仿宋_GB2312" w:hAnsi="方正仿宋_GBK" w:hint="eastAsia"/>
          <w:sz w:val="24"/>
        </w:rPr>
        <w:t>1.本表作为异议信息协查函的附件随函送信息提供单位。</w:t>
      </w:r>
    </w:p>
    <w:p w:rsidR="0074280D" w:rsidRPr="00316A7C" w:rsidRDefault="0074280D" w:rsidP="0074280D">
      <w:pPr>
        <w:adjustRightInd w:val="0"/>
        <w:snapToGrid w:val="0"/>
        <w:rPr>
          <w:rFonts w:ascii="仿宋_GB2312" w:eastAsia="仿宋_GB2312" w:hAnsi="方正仿宋_GBK"/>
          <w:sz w:val="24"/>
        </w:rPr>
      </w:pPr>
      <w:r w:rsidRPr="00316A7C">
        <w:rPr>
          <w:rFonts w:ascii="仿宋_GB2312" w:eastAsia="仿宋_GB2312" w:hAnsi="方正仿宋_GBK" w:hint="eastAsia"/>
          <w:sz w:val="24"/>
        </w:rPr>
        <w:t xml:space="preserve">        2.需延长异议信息核查期限的，请及时填写表中“延长核查期限”栏后签字盖章后反馈平台工作机构。</w:t>
      </w:r>
    </w:p>
    <w:p w:rsidR="0074280D" w:rsidRPr="00316A7C" w:rsidRDefault="0074280D" w:rsidP="0074280D">
      <w:pPr>
        <w:adjustRightInd w:val="0"/>
        <w:snapToGrid w:val="0"/>
        <w:rPr>
          <w:rFonts w:ascii="仿宋_GB2312" w:eastAsia="仿宋_GB2312" w:hAnsi="方正仿宋_GBK"/>
          <w:sz w:val="24"/>
        </w:rPr>
      </w:pPr>
      <w:r w:rsidRPr="00316A7C">
        <w:rPr>
          <w:rFonts w:ascii="仿宋_GB2312" w:eastAsia="仿宋_GB2312" w:hAnsi="方正仿宋_GBK" w:hint="eastAsia"/>
          <w:sz w:val="24"/>
        </w:rPr>
        <w:t xml:space="preserve">        3.最终处理决定签字盖章后反馈平台工作机构，异议信息确有错误的请附上更正后的信息内容。</w:t>
      </w:r>
    </w:p>
    <w:p w:rsidR="0074280D" w:rsidRPr="00316A7C" w:rsidRDefault="0074280D" w:rsidP="0074280D">
      <w:pPr>
        <w:adjustRightInd w:val="0"/>
        <w:snapToGrid w:val="0"/>
        <w:rPr>
          <w:rFonts w:ascii="仿宋_GB2312" w:eastAsia="仿宋_GB2312" w:hAnsi="方正仿宋_GBK"/>
          <w:szCs w:val="21"/>
        </w:rPr>
      </w:pPr>
      <w:r w:rsidRPr="00316A7C">
        <w:rPr>
          <w:rFonts w:ascii="仿宋_GB2312" w:eastAsia="仿宋_GB2312" w:hAnsi="方正仿宋_GBK" w:hint="eastAsia"/>
          <w:sz w:val="24"/>
        </w:rPr>
        <w:t xml:space="preserve">        4.平台工作机构电话：</w:t>
      </w:r>
      <w:r w:rsidRPr="000852CF">
        <w:rPr>
          <w:rFonts w:ascii="仿宋_GB2312" w:eastAsia="仿宋_GB2312" w:hAnsi="方正仿宋_GBK" w:hint="eastAsia"/>
          <w:sz w:val="24"/>
        </w:rPr>
        <w:t>0750-</w:t>
      </w:r>
      <w:r w:rsidR="00316A7C" w:rsidRPr="000852CF">
        <w:rPr>
          <w:rFonts w:ascii="仿宋_GB2312" w:eastAsia="仿宋_GB2312" w:hAnsi="方正仿宋_GBK" w:hint="eastAsia"/>
          <w:sz w:val="24"/>
        </w:rPr>
        <w:t>8895138</w:t>
      </w:r>
      <w:r w:rsidR="00316A7C">
        <w:rPr>
          <w:rFonts w:ascii="仿宋_GB2312" w:eastAsia="仿宋_GB2312" w:hAnsi="方正仿宋_GBK" w:hint="eastAsia"/>
          <w:sz w:val="24"/>
        </w:rPr>
        <w:t>;</w:t>
      </w:r>
      <w:r w:rsidRPr="00316A7C">
        <w:rPr>
          <w:rFonts w:ascii="仿宋_GB2312" w:eastAsia="仿宋_GB2312" w:hAnsi="方正仿宋_GBK" w:hint="eastAsia"/>
          <w:sz w:val="24"/>
        </w:rPr>
        <w:t>电</w:t>
      </w:r>
      <w:bookmarkStart w:id="0" w:name="_GoBack"/>
      <w:bookmarkEnd w:id="0"/>
      <w:r w:rsidRPr="00316A7C">
        <w:rPr>
          <w:rFonts w:ascii="仿宋_GB2312" w:eastAsia="仿宋_GB2312" w:hAnsi="方正仿宋_GBK" w:hint="eastAsia"/>
          <w:sz w:val="24"/>
        </w:rPr>
        <w:t>子邮箱：</w:t>
      </w:r>
      <w:hyperlink r:id="rId5" w:history="1">
        <w:r w:rsidR="00F040AA" w:rsidRPr="00667004">
          <w:rPr>
            <w:rStyle w:val="a3"/>
            <w:rFonts w:ascii="仿宋_GB2312" w:eastAsia="仿宋_GB2312" w:hAnsi="方正仿宋_GBK" w:hint="eastAsia"/>
            <w:sz w:val="24"/>
          </w:rPr>
          <w:t>hssxyb@126.com</w:t>
        </w:r>
      </w:hyperlink>
      <w:r w:rsidRPr="00316A7C">
        <w:rPr>
          <w:rFonts w:ascii="仿宋_GB2312" w:eastAsia="仿宋_GB2312" w:hAnsi="方正仿宋_GBK" w:hint="eastAsia"/>
          <w:szCs w:val="21"/>
        </w:rPr>
        <w:t>。</w:t>
      </w:r>
    </w:p>
    <w:p w:rsidR="0074280D" w:rsidRPr="0074280D" w:rsidRDefault="0074280D"/>
    <w:sectPr w:rsidR="0074280D" w:rsidRPr="0074280D" w:rsidSect="00CE2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0D"/>
    <w:rsid w:val="000100D1"/>
    <w:rsid w:val="000852CF"/>
    <w:rsid w:val="002A34BD"/>
    <w:rsid w:val="00316A7C"/>
    <w:rsid w:val="003974E0"/>
    <w:rsid w:val="00425E14"/>
    <w:rsid w:val="006E2BEE"/>
    <w:rsid w:val="0074280D"/>
    <w:rsid w:val="00833627"/>
    <w:rsid w:val="009417F6"/>
    <w:rsid w:val="009A3DC6"/>
    <w:rsid w:val="00B332AD"/>
    <w:rsid w:val="00CE2291"/>
    <w:rsid w:val="00E47908"/>
    <w:rsid w:val="00F0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ssxyb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JS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邝耀宗</dc:creator>
  <cp:keywords/>
  <dc:description/>
  <cp:lastModifiedBy>邝耀宗</cp:lastModifiedBy>
  <cp:revision>2</cp:revision>
  <dcterms:created xsi:type="dcterms:W3CDTF">2018-10-29T01:02:00Z</dcterms:created>
  <dcterms:modified xsi:type="dcterms:W3CDTF">2018-10-29T01:02:00Z</dcterms:modified>
</cp:coreProperties>
</file>